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73" w:type="dxa"/>
        <w:tblCellSpacing w:w="15" w:type="dxa"/>
        <w:tblBorders>
          <w:top w:val="single" w:sz="2" w:space="0" w:color="CBCBCB"/>
          <w:left w:val="single" w:sz="2" w:space="0" w:color="CBCBCB"/>
          <w:bottom w:val="single" w:sz="2" w:space="0" w:color="CBCBCB"/>
          <w:right w:val="single" w:sz="2" w:space="0" w:color="CBCBC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3"/>
      </w:tblGrid>
      <w:tr w:rsidR="008D150E" w:rsidRPr="00C34A91" w14:paraId="4067F9F7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67F86C84" w14:textId="77777777" w:rsidR="008D150E" w:rsidRPr="00C34A91" w:rsidRDefault="008D150E" w:rsidP="002B13DD">
            <w:hyperlink r:id="rId6" w:history="1">
              <w:r w:rsidRPr="00C34A91">
                <w:rPr>
                  <w:rStyle w:val="Hyperlink"/>
                </w:rPr>
                <w:t>Khan Academy</w:t>
              </w:r>
            </w:hyperlink>
            <w:r w:rsidRPr="00C34A91">
              <w:t>- provides free online lessons in every subject</w:t>
            </w:r>
          </w:p>
        </w:tc>
      </w:tr>
      <w:tr w:rsidR="008D150E" w:rsidRPr="00C34A91" w14:paraId="7F011725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6FED55CA" w14:textId="77777777" w:rsidR="008D150E" w:rsidRPr="00C34A91" w:rsidRDefault="008D150E" w:rsidP="002B13DD">
            <w:hyperlink r:id="rId7" w:history="1">
              <w:r w:rsidRPr="00C34A91">
                <w:rPr>
                  <w:rStyle w:val="Hyperlink"/>
                </w:rPr>
                <w:t>Project Gutenberg</w:t>
              </w:r>
            </w:hyperlink>
            <w:r w:rsidRPr="00C34A91">
              <w:t>- Free eBooks for download</w:t>
            </w:r>
          </w:p>
        </w:tc>
      </w:tr>
      <w:tr w:rsidR="008D150E" w:rsidRPr="00C34A91" w14:paraId="627C411D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67E1F4E1" w14:textId="77777777" w:rsidR="008D150E" w:rsidRPr="00C34A91" w:rsidRDefault="008D150E" w:rsidP="002B13DD">
            <w:hyperlink r:id="rId8" w:history="1">
              <w:r w:rsidRPr="00C34A91">
                <w:rPr>
                  <w:rStyle w:val="Hyperlink"/>
                </w:rPr>
                <w:t>International Children’s Library</w:t>
              </w:r>
            </w:hyperlink>
            <w:r w:rsidRPr="00C34A91">
              <w:t>- Access to children's literature from around the world</w:t>
            </w:r>
          </w:p>
        </w:tc>
      </w:tr>
      <w:tr w:rsidR="008D150E" w:rsidRPr="00C34A91" w14:paraId="10B0953E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53DAEC85" w14:textId="77777777" w:rsidR="008D150E" w:rsidRPr="00C34A91" w:rsidRDefault="008D150E" w:rsidP="002B13DD">
            <w:hyperlink r:id="rId9" w:history="1">
              <w:r w:rsidRPr="00C34A91">
                <w:rPr>
                  <w:rStyle w:val="Hyperlink"/>
                </w:rPr>
                <w:t>LibriVox</w:t>
              </w:r>
            </w:hyperlink>
            <w:r w:rsidRPr="00C34A91">
              <w:t>- Free, public domain books read by volunteers from around the world that can be downloaded and listened to on any device</w:t>
            </w:r>
          </w:p>
        </w:tc>
      </w:tr>
      <w:tr w:rsidR="008D150E" w:rsidRPr="00C34A91" w14:paraId="5A8C275A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615A26B7" w14:textId="77777777" w:rsidR="008D150E" w:rsidRPr="00C34A91" w:rsidRDefault="008D150E" w:rsidP="002B13DD">
            <w:hyperlink r:id="rId10" w:history="1">
              <w:r w:rsidRPr="00C34A91">
                <w:rPr>
                  <w:rStyle w:val="Hyperlink"/>
                </w:rPr>
                <w:t>Couch Academy</w:t>
              </w:r>
            </w:hyperlink>
            <w:r w:rsidRPr="00C34A91">
              <w:t>- VDOE curated resources from Virginia Museums</w:t>
            </w:r>
          </w:p>
        </w:tc>
      </w:tr>
      <w:tr w:rsidR="008D150E" w:rsidRPr="00C34A91" w14:paraId="05DC1B7D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4DCE7E9D" w14:textId="77777777" w:rsidR="008D150E" w:rsidRPr="00C34A91" w:rsidRDefault="008D150E" w:rsidP="002B13DD">
            <w:hyperlink r:id="rId11" w:history="1">
              <w:r w:rsidRPr="00C34A91">
                <w:rPr>
                  <w:rStyle w:val="Hyperlink"/>
                </w:rPr>
                <w:t>Smithsonian Tween Tribune</w:t>
              </w:r>
            </w:hyperlink>
            <w:r w:rsidRPr="00C34A91">
              <w:t>- Access to leveled non-fiction, high-interest articles (Common Sense Media approved)</w:t>
            </w:r>
          </w:p>
        </w:tc>
      </w:tr>
      <w:tr w:rsidR="008D150E" w:rsidRPr="00C34A91" w14:paraId="5FB3935E" w14:textId="77777777" w:rsidTr="002B13DD">
        <w:trPr>
          <w:tblCellSpacing w:w="15" w:type="dxa"/>
        </w:trPr>
        <w:tc>
          <w:tcPr>
            <w:tcW w:w="6" w:type="dxa"/>
            <w:tcBorders>
              <w:top w:val="nil"/>
              <w:left w:val="single" w:sz="6" w:space="0" w:color="CBCBCB"/>
              <w:bottom w:val="single" w:sz="6" w:space="0" w:color="CBCBCB"/>
              <w:right w:val="nil"/>
            </w:tcBorders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center"/>
            <w:hideMark/>
          </w:tcPr>
          <w:p w14:paraId="681744B4" w14:textId="77777777" w:rsidR="008D150E" w:rsidRPr="00C34A91" w:rsidRDefault="008D150E" w:rsidP="002B13DD">
            <w:hyperlink r:id="rId12" w:history="1">
              <w:r w:rsidRPr="00C34A91">
                <w:rPr>
                  <w:rStyle w:val="Hyperlink"/>
                </w:rPr>
                <w:t>Poets.org-</w:t>
              </w:r>
            </w:hyperlink>
            <w:r w:rsidRPr="00C34A91">
              <w:t> Access to various poems and biographical information about well-known poets (Common Sense Media approved)</w:t>
            </w:r>
          </w:p>
        </w:tc>
      </w:tr>
    </w:tbl>
    <w:p w14:paraId="2808DDE5" w14:textId="77777777" w:rsidR="009667EC" w:rsidRDefault="009667EC"/>
    <w:p w14:paraId="677726A0" w14:textId="77777777" w:rsidR="00C50AA0" w:rsidRDefault="00C50AA0"/>
    <w:sectPr w:rsidR="00C50AA0" w:rsidSect="008D15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59D36" w14:textId="77777777" w:rsidR="00EF2581" w:rsidRDefault="00EF2581" w:rsidP="008D150E">
      <w:pPr>
        <w:spacing w:after="0" w:line="240" w:lineRule="auto"/>
      </w:pPr>
      <w:r>
        <w:separator/>
      </w:r>
    </w:p>
  </w:endnote>
  <w:endnote w:type="continuationSeparator" w:id="0">
    <w:p w14:paraId="4B83A65F" w14:textId="77777777" w:rsidR="00EF2581" w:rsidRDefault="00EF2581" w:rsidP="008D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6010" w14:textId="77777777" w:rsidR="00C50AA0" w:rsidRDefault="00C50A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1207" w14:textId="758017AB" w:rsidR="00C50AA0" w:rsidRDefault="00C50AA0">
    <w:pPr>
      <w:pStyle w:val="Footer"/>
    </w:pPr>
    <w:r>
      <w:t>VA Dept. of Education 1/1/2025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BB7E0" w14:textId="77777777" w:rsidR="00C50AA0" w:rsidRDefault="00C50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A428E" w14:textId="77777777" w:rsidR="00EF2581" w:rsidRDefault="00EF2581" w:rsidP="008D150E">
      <w:pPr>
        <w:spacing w:after="0" w:line="240" w:lineRule="auto"/>
      </w:pPr>
      <w:r>
        <w:separator/>
      </w:r>
    </w:p>
  </w:footnote>
  <w:footnote w:type="continuationSeparator" w:id="0">
    <w:p w14:paraId="0F03FD67" w14:textId="77777777" w:rsidR="00EF2581" w:rsidRDefault="00EF2581" w:rsidP="008D1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B1232" w14:textId="77777777" w:rsidR="00C50AA0" w:rsidRDefault="00C50A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B9F11" w14:textId="7E46DF13" w:rsidR="008D150E" w:rsidRPr="008D150E" w:rsidRDefault="008D150E" w:rsidP="008D150E">
    <w:pPr>
      <w:pStyle w:val="Header"/>
      <w:rPr>
        <w:b/>
        <w:bCs/>
      </w:rPr>
    </w:pPr>
    <w:r>
      <w:rPr>
        <w:b/>
        <w:bCs/>
      </w:rPr>
      <w:t xml:space="preserve">Online </w:t>
    </w:r>
    <w:r w:rsidRPr="008D150E">
      <w:rPr>
        <w:b/>
        <w:bCs/>
      </w:rPr>
      <w:t>Literacy Resources for Families and Communities</w:t>
    </w:r>
  </w:p>
  <w:p w14:paraId="6A062F79" w14:textId="77777777" w:rsidR="008D150E" w:rsidRDefault="008D15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E076" w14:textId="77777777" w:rsidR="00C50AA0" w:rsidRDefault="00C50A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0E"/>
    <w:rsid w:val="00007345"/>
    <w:rsid w:val="0063257D"/>
    <w:rsid w:val="008D150E"/>
    <w:rsid w:val="009667EC"/>
    <w:rsid w:val="00C50AA0"/>
    <w:rsid w:val="00DC2991"/>
    <w:rsid w:val="00E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76CF"/>
  <w15:chartTrackingRefBased/>
  <w15:docId w15:val="{8166313A-8077-4E5A-B581-D67A4641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0E"/>
  </w:style>
  <w:style w:type="paragraph" w:styleId="Heading1">
    <w:name w:val="heading 1"/>
    <w:basedOn w:val="Normal"/>
    <w:next w:val="Normal"/>
    <w:link w:val="Heading1Char"/>
    <w:uiPriority w:val="9"/>
    <w:qFormat/>
    <w:rsid w:val="008D1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50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150E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50E"/>
  </w:style>
  <w:style w:type="paragraph" w:styleId="Footer">
    <w:name w:val="footer"/>
    <w:basedOn w:val="Normal"/>
    <w:link w:val="FooterChar"/>
    <w:uiPriority w:val="99"/>
    <w:unhideWhenUsed/>
    <w:rsid w:val="008D1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50E"/>
  </w:style>
  <w:style w:type="character" w:styleId="UnresolvedMention">
    <w:name w:val="Unresolved Mention"/>
    <w:basedOn w:val="DefaultParagraphFont"/>
    <w:uiPriority w:val="99"/>
    <w:semiHidden/>
    <w:unhideWhenUsed/>
    <w:rsid w:val="008D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30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87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794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147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44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876">
                  <w:marLeft w:val="22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childrenslibrary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utenberg.org/" TargetMode="External"/><Relationship Id="rId12" Type="http://schemas.openxmlformats.org/officeDocument/2006/relationships/hyperlink" Target="https://poets.org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hanacademy.org/" TargetMode="External"/><Relationship Id="rId11" Type="http://schemas.openxmlformats.org/officeDocument/2006/relationships/hyperlink" Target="https://www.tweentribune.com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rive.google.com/file/d/1VmW5ozA3_7p4P7aviEk9PHHQMRYTKEmx/view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ibrivox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D. Pigeon</dc:creator>
  <cp:keywords/>
  <dc:description/>
  <cp:lastModifiedBy>Jill D. Pigeon</cp:lastModifiedBy>
  <cp:revision>2</cp:revision>
  <dcterms:created xsi:type="dcterms:W3CDTF">2025-01-01T19:36:00Z</dcterms:created>
  <dcterms:modified xsi:type="dcterms:W3CDTF">2025-01-01T19:40:00Z</dcterms:modified>
</cp:coreProperties>
</file>